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F73" w:rsidRPr="00100D03" w:rsidRDefault="00100D03">
      <w:pPr>
        <w:rPr>
          <w:sz w:val="28"/>
          <w:szCs w:val="28"/>
        </w:rPr>
      </w:pPr>
      <w:bookmarkStart w:id="0" w:name="_GoBack"/>
      <w:bookmarkEnd w:id="0"/>
      <w:proofErr w:type="spellStart"/>
      <w:r w:rsidRPr="00100D03">
        <w:rPr>
          <w:sz w:val="28"/>
          <w:szCs w:val="28"/>
        </w:rPr>
        <w:t>Rubric</w:t>
      </w:r>
      <w:proofErr w:type="spellEnd"/>
      <w:r w:rsidRPr="00100D03">
        <w:rPr>
          <w:sz w:val="28"/>
          <w:szCs w:val="28"/>
        </w:rPr>
        <w:t xml:space="preserve"> verkiezingen</w:t>
      </w:r>
    </w:p>
    <w:p w:rsidR="00DA6A7E" w:rsidRDefault="00DA6A7E"/>
    <w:p w:rsidR="00DA6A7E" w:rsidRDefault="00DA6A7E"/>
    <w:tbl>
      <w:tblPr>
        <w:tblStyle w:val="Tabelraster"/>
        <w:tblW w:w="10768" w:type="dxa"/>
        <w:tblLook w:val="04A0" w:firstRow="1" w:lastRow="0" w:firstColumn="1" w:lastColumn="0" w:noHBand="0" w:noVBand="1"/>
      </w:tblPr>
      <w:tblGrid>
        <w:gridCol w:w="2158"/>
        <w:gridCol w:w="1944"/>
        <w:gridCol w:w="1999"/>
        <w:gridCol w:w="1999"/>
        <w:gridCol w:w="2132"/>
        <w:gridCol w:w="704"/>
      </w:tblGrid>
      <w:tr w:rsidR="00100D03" w:rsidTr="00100D03">
        <w:tc>
          <w:tcPr>
            <w:tcW w:w="2158" w:type="dxa"/>
            <w:tcBorders>
              <w:bottom w:val="nil"/>
            </w:tcBorders>
          </w:tcPr>
          <w:p w:rsidR="00100D03" w:rsidRPr="007A2692" w:rsidRDefault="00100D03">
            <w:pPr>
              <w:rPr>
                <w:b/>
                <w:sz w:val="24"/>
                <w:szCs w:val="24"/>
              </w:rPr>
            </w:pPr>
          </w:p>
        </w:tc>
        <w:tc>
          <w:tcPr>
            <w:tcW w:w="1944" w:type="dxa"/>
          </w:tcPr>
          <w:p w:rsidR="00100D03" w:rsidRPr="00100D03" w:rsidRDefault="00100D03">
            <w:pPr>
              <w:rPr>
                <w:b/>
              </w:rPr>
            </w:pPr>
            <w:r w:rsidRPr="00100D03">
              <w:rPr>
                <w:b/>
              </w:rPr>
              <w:t>5 punten</w:t>
            </w:r>
          </w:p>
        </w:tc>
        <w:tc>
          <w:tcPr>
            <w:tcW w:w="1999" w:type="dxa"/>
          </w:tcPr>
          <w:p w:rsidR="00100D03" w:rsidRPr="00100D03" w:rsidRDefault="00100D03">
            <w:pPr>
              <w:rPr>
                <w:b/>
              </w:rPr>
            </w:pPr>
            <w:r w:rsidRPr="00100D03">
              <w:rPr>
                <w:b/>
              </w:rPr>
              <w:t>3 of 4 punten</w:t>
            </w:r>
          </w:p>
        </w:tc>
        <w:tc>
          <w:tcPr>
            <w:tcW w:w="1999" w:type="dxa"/>
          </w:tcPr>
          <w:p w:rsidR="00100D03" w:rsidRPr="00100D03" w:rsidRDefault="00100D03">
            <w:pPr>
              <w:rPr>
                <w:b/>
              </w:rPr>
            </w:pPr>
            <w:r w:rsidRPr="00100D03">
              <w:rPr>
                <w:b/>
              </w:rPr>
              <w:t>1 of 2 punten</w:t>
            </w:r>
          </w:p>
        </w:tc>
        <w:tc>
          <w:tcPr>
            <w:tcW w:w="2132" w:type="dxa"/>
          </w:tcPr>
          <w:p w:rsidR="00100D03" w:rsidRPr="00100D03" w:rsidRDefault="00100D03">
            <w:pPr>
              <w:rPr>
                <w:b/>
              </w:rPr>
            </w:pPr>
            <w:r w:rsidRPr="00100D03">
              <w:rPr>
                <w:b/>
              </w:rPr>
              <w:t>0 punten</w:t>
            </w:r>
          </w:p>
        </w:tc>
        <w:tc>
          <w:tcPr>
            <w:tcW w:w="536" w:type="dxa"/>
          </w:tcPr>
          <w:p w:rsidR="00100D03" w:rsidRPr="00100D03" w:rsidRDefault="00100D03">
            <w:pPr>
              <w:rPr>
                <w:b/>
              </w:rPr>
            </w:pPr>
            <w:r w:rsidRPr="00100D03">
              <w:rPr>
                <w:b/>
              </w:rPr>
              <w:t>score</w:t>
            </w:r>
          </w:p>
        </w:tc>
      </w:tr>
      <w:tr w:rsidR="00100D03" w:rsidTr="00100D03">
        <w:tc>
          <w:tcPr>
            <w:tcW w:w="2158" w:type="dxa"/>
            <w:tcBorders>
              <w:bottom w:val="nil"/>
            </w:tcBorders>
          </w:tcPr>
          <w:p w:rsidR="00100D03" w:rsidRPr="007A2692" w:rsidRDefault="00100D03">
            <w:pPr>
              <w:rPr>
                <w:b/>
                <w:sz w:val="24"/>
                <w:szCs w:val="24"/>
              </w:rPr>
            </w:pPr>
            <w:r w:rsidRPr="007A2692">
              <w:rPr>
                <w:b/>
                <w:sz w:val="24"/>
                <w:szCs w:val="24"/>
              </w:rPr>
              <w:t>Samenwerken</w:t>
            </w:r>
          </w:p>
        </w:tc>
        <w:tc>
          <w:tcPr>
            <w:tcW w:w="1944" w:type="dxa"/>
          </w:tcPr>
          <w:p w:rsidR="00100D03" w:rsidRDefault="00100D03"/>
        </w:tc>
        <w:tc>
          <w:tcPr>
            <w:tcW w:w="1999" w:type="dxa"/>
          </w:tcPr>
          <w:p w:rsidR="00100D03" w:rsidRDefault="00100D03"/>
        </w:tc>
        <w:tc>
          <w:tcPr>
            <w:tcW w:w="1999" w:type="dxa"/>
          </w:tcPr>
          <w:p w:rsidR="00100D03" w:rsidRDefault="00100D03"/>
        </w:tc>
        <w:tc>
          <w:tcPr>
            <w:tcW w:w="2132" w:type="dxa"/>
          </w:tcPr>
          <w:p w:rsidR="00100D03" w:rsidRDefault="00100D03"/>
        </w:tc>
        <w:tc>
          <w:tcPr>
            <w:tcW w:w="536" w:type="dxa"/>
          </w:tcPr>
          <w:p w:rsidR="00100D03" w:rsidRDefault="00100D03"/>
        </w:tc>
      </w:tr>
      <w:tr w:rsidR="00100D03" w:rsidTr="00100D03">
        <w:tc>
          <w:tcPr>
            <w:tcW w:w="2158" w:type="dxa"/>
            <w:tcBorders>
              <w:bottom w:val="nil"/>
            </w:tcBorders>
          </w:tcPr>
          <w:p w:rsidR="00100D03" w:rsidRDefault="00100D03" w:rsidP="00AF5656">
            <w:r>
              <w:t>Actief luisteren</w:t>
            </w:r>
          </w:p>
          <w:p w:rsidR="00100D03" w:rsidRDefault="00100D03"/>
        </w:tc>
        <w:tc>
          <w:tcPr>
            <w:tcW w:w="1944" w:type="dxa"/>
          </w:tcPr>
          <w:p w:rsidR="00100D03" w:rsidRDefault="00100D03" w:rsidP="00AF5656">
            <w:r>
              <w:t>Ik luister aandachtig naar de inbreng van de groepsgenoten en vat op een juiste manier samen wat gezegd is.</w:t>
            </w:r>
          </w:p>
          <w:p w:rsidR="00100D03" w:rsidRDefault="00100D03"/>
        </w:tc>
        <w:tc>
          <w:tcPr>
            <w:tcW w:w="1999" w:type="dxa"/>
          </w:tcPr>
          <w:p w:rsidR="00100D03" w:rsidRDefault="00100D03" w:rsidP="00AF5656">
            <w:r>
              <w:t>Ik luister vaak naar de inbreng van de groepsgenoten en vat samen wat gezegd is.</w:t>
            </w:r>
          </w:p>
          <w:p w:rsidR="00100D03" w:rsidRDefault="00100D03"/>
        </w:tc>
        <w:tc>
          <w:tcPr>
            <w:tcW w:w="1999" w:type="dxa"/>
          </w:tcPr>
          <w:p w:rsidR="00100D03" w:rsidRDefault="00100D03" w:rsidP="00AF5656">
            <w:r>
              <w:t>Ik luister soms naar de inbreng van de groepsgenoten en vat onvoldoende samen wat gezegd is.</w:t>
            </w:r>
          </w:p>
          <w:p w:rsidR="00100D03" w:rsidRDefault="00100D03"/>
        </w:tc>
        <w:tc>
          <w:tcPr>
            <w:tcW w:w="2132" w:type="dxa"/>
          </w:tcPr>
          <w:p w:rsidR="00100D03" w:rsidRDefault="00100D03" w:rsidP="00AF5656">
            <w:r>
              <w:t>Ik hoor zelden waar de groep het over heeft en kan dat niet samenvatten.</w:t>
            </w:r>
          </w:p>
          <w:p w:rsidR="00100D03" w:rsidRDefault="00100D03"/>
        </w:tc>
        <w:tc>
          <w:tcPr>
            <w:tcW w:w="536" w:type="dxa"/>
          </w:tcPr>
          <w:p w:rsidR="00100D03" w:rsidRDefault="00100D03" w:rsidP="00AF5656"/>
        </w:tc>
      </w:tr>
      <w:tr w:rsidR="00100D03" w:rsidTr="00100D03">
        <w:tc>
          <w:tcPr>
            <w:tcW w:w="2158" w:type="dxa"/>
            <w:tcBorders>
              <w:bottom w:val="nil"/>
            </w:tcBorders>
          </w:tcPr>
          <w:p w:rsidR="00100D03" w:rsidRDefault="00100D03" w:rsidP="00AF5656">
            <w:r>
              <w:t>Afspraken nakomen</w:t>
            </w:r>
          </w:p>
          <w:p w:rsidR="00100D03" w:rsidRDefault="00100D03" w:rsidP="00AF5656"/>
        </w:tc>
        <w:tc>
          <w:tcPr>
            <w:tcW w:w="1944" w:type="dxa"/>
          </w:tcPr>
          <w:p w:rsidR="00100D03" w:rsidRDefault="00100D03" w:rsidP="00AF5656">
            <w:r>
              <w:t>Ik kom alle gemaakte afspraken na.</w:t>
            </w:r>
          </w:p>
          <w:p w:rsidR="00100D03" w:rsidRDefault="00100D03" w:rsidP="00AF5656"/>
        </w:tc>
        <w:tc>
          <w:tcPr>
            <w:tcW w:w="1999" w:type="dxa"/>
          </w:tcPr>
          <w:p w:rsidR="00100D03" w:rsidRDefault="00100D03" w:rsidP="00AF5656">
            <w:r>
              <w:t>Ik kom meestal de gemaakte afspraken na.</w:t>
            </w:r>
          </w:p>
          <w:p w:rsidR="00100D03" w:rsidRDefault="00100D03" w:rsidP="00AF5656"/>
        </w:tc>
        <w:tc>
          <w:tcPr>
            <w:tcW w:w="1999" w:type="dxa"/>
          </w:tcPr>
          <w:p w:rsidR="00100D03" w:rsidRDefault="00100D03" w:rsidP="00AF5656">
            <w:r>
              <w:t>Ik moet vaak aan afspraken herinnerd worden.</w:t>
            </w:r>
          </w:p>
          <w:p w:rsidR="00100D03" w:rsidRDefault="00100D03" w:rsidP="00AF5656"/>
        </w:tc>
        <w:tc>
          <w:tcPr>
            <w:tcW w:w="2132" w:type="dxa"/>
          </w:tcPr>
          <w:p w:rsidR="00100D03" w:rsidRDefault="00100D03" w:rsidP="00AF5656">
            <w:r>
              <w:t>Ik kom mijn afspraken niet na.</w:t>
            </w:r>
          </w:p>
          <w:p w:rsidR="00100D03" w:rsidRDefault="00100D03" w:rsidP="00AF5656"/>
        </w:tc>
        <w:tc>
          <w:tcPr>
            <w:tcW w:w="536" w:type="dxa"/>
          </w:tcPr>
          <w:p w:rsidR="00100D03" w:rsidRDefault="00100D03" w:rsidP="00AF5656"/>
        </w:tc>
      </w:tr>
      <w:tr w:rsidR="00100D03" w:rsidTr="00100D03">
        <w:tc>
          <w:tcPr>
            <w:tcW w:w="2158" w:type="dxa"/>
            <w:tcBorders>
              <w:bottom w:val="nil"/>
            </w:tcBorders>
          </w:tcPr>
          <w:p w:rsidR="00100D03" w:rsidRDefault="00100D03" w:rsidP="00AF5656">
            <w:r>
              <w:t>Voor jezelf opkomen</w:t>
            </w:r>
          </w:p>
          <w:p w:rsidR="00100D03" w:rsidRDefault="00100D03" w:rsidP="00AF5656"/>
        </w:tc>
        <w:tc>
          <w:tcPr>
            <w:tcW w:w="1944" w:type="dxa"/>
          </w:tcPr>
          <w:p w:rsidR="00100D03" w:rsidRDefault="00100D03" w:rsidP="00AF5656">
            <w:r>
              <w:t>Ik durf een standpunt in te nemen en het te verdedigen.</w:t>
            </w:r>
          </w:p>
          <w:p w:rsidR="00100D03" w:rsidRDefault="00100D03" w:rsidP="00AF5656"/>
        </w:tc>
        <w:tc>
          <w:tcPr>
            <w:tcW w:w="1999" w:type="dxa"/>
          </w:tcPr>
          <w:p w:rsidR="00100D03" w:rsidRDefault="00100D03" w:rsidP="00AF5656">
            <w:r>
              <w:t>Ik kom meestal de gemaakte afspraken na.</w:t>
            </w:r>
          </w:p>
          <w:p w:rsidR="00100D03" w:rsidRDefault="00100D03" w:rsidP="00AF5656"/>
        </w:tc>
        <w:tc>
          <w:tcPr>
            <w:tcW w:w="1999" w:type="dxa"/>
          </w:tcPr>
          <w:p w:rsidR="00100D03" w:rsidRDefault="00100D03" w:rsidP="00A163B0">
            <w:r>
              <w:t>Ik heb moeite mijn standpunt te verdedigen.</w:t>
            </w:r>
          </w:p>
          <w:p w:rsidR="00100D03" w:rsidRDefault="00100D03" w:rsidP="00A163B0"/>
        </w:tc>
        <w:tc>
          <w:tcPr>
            <w:tcW w:w="2132" w:type="dxa"/>
          </w:tcPr>
          <w:p w:rsidR="00100D03" w:rsidRDefault="00100D03" w:rsidP="00A163B0">
            <w:r>
              <w:t>Ik neem pas een standpunt in na gesprek met mijn groepsgenoten.</w:t>
            </w:r>
          </w:p>
          <w:p w:rsidR="00100D03" w:rsidRDefault="00100D03" w:rsidP="00A163B0"/>
        </w:tc>
        <w:tc>
          <w:tcPr>
            <w:tcW w:w="536" w:type="dxa"/>
          </w:tcPr>
          <w:p w:rsidR="00100D03" w:rsidRDefault="00100D03" w:rsidP="00A163B0"/>
        </w:tc>
      </w:tr>
      <w:tr w:rsidR="00100D03" w:rsidTr="00100D03">
        <w:tc>
          <w:tcPr>
            <w:tcW w:w="2158" w:type="dxa"/>
            <w:tcBorders>
              <w:bottom w:val="nil"/>
            </w:tcBorders>
          </w:tcPr>
          <w:p w:rsidR="00100D03" w:rsidRDefault="00100D03" w:rsidP="00AF5656">
            <w:r>
              <w:t>Verantwoordelijkheid nemen</w:t>
            </w:r>
          </w:p>
          <w:p w:rsidR="00100D03" w:rsidRDefault="00100D03" w:rsidP="00AF5656"/>
        </w:tc>
        <w:tc>
          <w:tcPr>
            <w:tcW w:w="1944" w:type="dxa"/>
          </w:tcPr>
          <w:p w:rsidR="00100D03" w:rsidRDefault="00100D03" w:rsidP="00A163B0">
            <w:r>
              <w:t>Ik voel me zeer verantwoordelijk voor het resultaat van de groep en lever daaraan mijn bijdrage.</w:t>
            </w:r>
          </w:p>
          <w:p w:rsidR="00100D03" w:rsidRDefault="00100D03" w:rsidP="00AF5656"/>
        </w:tc>
        <w:tc>
          <w:tcPr>
            <w:tcW w:w="1999" w:type="dxa"/>
          </w:tcPr>
          <w:p w:rsidR="00100D03" w:rsidRDefault="00100D03" w:rsidP="00A163B0">
            <w:r>
              <w:t>Ik voel me vaak verantwoordelijk voor het resultaat van de groep. Ik lever hieraan mijn bijdrage.</w:t>
            </w:r>
          </w:p>
          <w:p w:rsidR="00100D03" w:rsidRDefault="00100D03" w:rsidP="00AF5656"/>
        </w:tc>
        <w:tc>
          <w:tcPr>
            <w:tcW w:w="1999" w:type="dxa"/>
          </w:tcPr>
          <w:p w:rsidR="00100D03" w:rsidRDefault="00100D03" w:rsidP="00A163B0">
            <w:r>
              <w:t>Ik voel me pas verantwoordelijk voor het resultaat van de groep als ik daarop word aangesproken.</w:t>
            </w:r>
          </w:p>
          <w:p w:rsidR="00100D03" w:rsidRDefault="00100D03" w:rsidP="00AF5656"/>
        </w:tc>
        <w:tc>
          <w:tcPr>
            <w:tcW w:w="2132" w:type="dxa"/>
          </w:tcPr>
          <w:p w:rsidR="00100D03" w:rsidRDefault="00100D03" w:rsidP="00A163B0">
            <w:r>
              <w:t>Ik voel me niet verantwoordelijk voor het resultaat van de groep. Ik reageer negatief als ik op mijn verantwoordelijkheid word aangesproken.</w:t>
            </w:r>
          </w:p>
          <w:p w:rsidR="00100D03" w:rsidRDefault="00100D03" w:rsidP="00AF5656"/>
        </w:tc>
        <w:tc>
          <w:tcPr>
            <w:tcW w:w="536" w:type="dxa"/>
          </w:tcPr>
          <w:p w:rsidR="00100D03" w:rsidRDefault="00100D03" w:rsidP="00A163B0"/>
        </w:tc>
      </w:tr>
      <w:tr w:rsidR="00100D03" w:rsidTr="00100D03">
        <w:tc>
          <w:tcPr>
            <w:tcW w:w="2158" w:type="dxa"/>
            <w:tcBorders>
              <w:bottom w:val="nil"/>
            </w:tcBorders>
          </w:tcPr>
          <w:p w:rsidR="00100D03" w:rsidRDefault="00100D03" w:rsidP="00A163B0">
            <w:r>
              <w:t>Initiatief tonen</w:t>
            </w:r>
          </w:p>
          <w:p w:rsidR="00100D03" w:rsidRDefault="00100D03" w:rsidP="00AF5656"/>
        </w:tc>
        <w:tc>
          <w:tcPr>
            <w:tcW w:w="1944" w:type="dxa"/>
          </w:tcPr>
          <w:p w:rsidR="00100D03" w:rsidRDefault="00100D03" w:rsidP="00A163B0">
            <w:r>
              <w:t>Ik toon duidelijk initiatief.</w:t>
            </w:r>
          </w:p>
        </w:tc>
        <w:tc>
          <w:tcPr>
            <w:tcW w:w="1999" w:type="dxa"/>
          </w:tcPr>
          <w:p w:rsidR="00100D03" w:rsidRDefault="00100D03" w:rsidP="00A163B0">
            <w:r>
              <w:t>Ik toon meestal initiatief, maar heb soms wat aansturing nodig.</w:t>
            </w:r>
          </w:p>
          <w:p w:rsidR="00100D03" w:rsidRDefault="00100D03" w:rsidP="00A163B0"/>
        </w:tc>
        <w:tc>
          <w:tcPr>
            <w:tcW w:w="1999" w:type="dxa"/>
          </w:tcPr>
          <w:p w:rsidR="00100D03" w:rsidRDefault="00100D03" w:rsidP="00A163B0">
            <w:r>
              <w:t>Ik heb vaak aansturing nodig eer ik initiatief toon.</w:t>
            </w:r>
          </w:p>
        </w:tc>
        <w:tc>
          <w:tcPr>
            <w:tcW w:w="2132" w:type="dxa"/>
          </w:tcPr>
          <w:p w:rsidR="00100D03" w:rsidRDefault="00100D03" w:rsidP="00A163B0">
            <w:r>
              <w:t>Ik doe alleen maar iets als een ander het vraagt.</w:t>
            </w:r>
          </w:p>
          <w:p w:rsidR="00100D03" w:rsidRDefault="00100D03" w:rsidP="00A163B0"/>
        </w:tc>
        <w:tc>
          <w:tcPr>
            <w:tcW w:w="536" w:type="dxa"/>
          </w:tcPr>
          <w:p w:rsidR="00100D03" w:rsidRDefault="00100D03" w:rsidP="00A163B0"/>
        </w:tc>
      </w:tr>
      <w:tr w:rsidR="00100D03" w:rsidTr="00100D03">
        <w:tc>
          <w:tcPr>
            <w:tcW w:w="2158" w:type="dxa"/>
            <w:tcBorders>
              <w:bottom w:val="nil"/>
            </w:tcBorders>
          </w:tcPr>
          <w:p w:rsidR="00100D03" w:rsidRDefault="00100D03" w:rsidP="00A163B0">
            <w:r>
              <w:t>Ondersteunen / helpen</w:t>
            </w:r>
          </w:p>
          <w:p w:rsidR="00100D03" w:rsidRDefault="00100D03" w:rsidP="00A163B0"/>
        </w:tc>
        <w:tc>
          <w:tcPr>
            <w:tcW w:w="1944" w:type="dxa"/>
          </w:tcPr>
          <w:p w:rsidR="00100D03" w:rsidRDefault="00100D03" w:rsidP="00A163B0">
            <w:r>
              <w:t>Ik help / ondersteun anderen graag zodat de activiteit voor hen wat makkelijker wordt.</w:t>
            </w:r>
          </w:p>
          <w:p w:rsidR="00100D03" w:rsidRDefault="00100D03" w:rsidP="00A163B0"/>
        </w:tc>
        <w:tc>
          <w:tcPr>
            <w:tcW w:w="1999" w:type="dxa"/>
          </w:tcPr>
          <w:p w:rsidR="00100D03" w:rsidRDefault="00100D03" w:rsidP="00A163B0">
            <w:r>
              <w:t>Ik help / ondersteun anderen graag maar soms vind ik dat ook wel moeilijk.</w:t>
            </w:r>
          </w:p>
          <w:p w:rsidR="00100D03" w:rsidRDefault="00100D03" w:rsidP="00A163B0"/>
        </w:tc>
        <w:tc>
          <w:tcPr>
            <w:tcW w:w="1999" w:type="dxa"/>
          </w:tcPr>
          <w:p w:rsidR="00100D03" w:rsidRDefault="00100D03" w:rsidP="00A163B0">
            <w:r>
              <w:t>Ik word een beetje zenuwachtig als ik anderen moet helpen of ondersteunen. Ik word dan onhandig.</w:t>
            </w:r>
          </w:p>
          <w:p w:rsidR="00100D03" w:rsidRDefault="00100D03" w:rsidP="00A163B0"/>
          <w:p w:rsidR="00100D03" w:rsidRDefault="00100D03" w:rsidP="00A163B0"/>
        </w:tc>
        <w:tc>
          <w:tcPr>
            <w:tcW w:w="2132" w:type="dxa"/>
          </w:tcPr>
          <w:p w:rsidR="00100D03" w:rsidRDefault="00100D03" w:rsidP="00A163B0">
            <w:r>
              <w:t>Anderen helpen en ondersteunen kan ik niet. Ik laat dat liever aan anderen over.</w:t>
            </w:r>
          </w:p>
          <w:p w:rsidR="00100D03" w:rsidRDefault="00100D03" w:rsidP="00A163B0"/>
        </w:tc>
        <w:tc>
          <w:tcPr>
            <w:tcW w:w="536" w:type="dxa"/>
          </w:tcPr>
          <w:p w:rsidR="00100D03" w:rsidRDefault="00100D03" w:rsidP="00A163B0"/>
        </w:tc>
      </w:tr>
      <w:tr w:rsidR="00100D03" w:rsidTr="00100D03">
        <w:tc>
          <w:tcPr>
            <w:tcW w:w="2158" w:type="dxa"/>
            <w:tcBorders>
              <w:bottom w:val="nil"/>
            </w:tcBorders>
          </w:tcPr>
          <w:p w:rsidR="00100D03" w:rsidRDefault="00100D03" w:rsidP="00A163B0">
            <w:r>
              <w:t>Teamwork</w:t>
            </w:r>
          </w:p>
          <w:p w:rsidR="00100D03" w:rsidRDefault="00100D03" w:rsidP="00A163B0"/>
        </w:tc>
        <w:tc>
          <w:tcPr>
            <w:tcW w:w="1944" w:type="dxa"/>
          </w:tcPr>
          <w:p w:rsidR="00100D03" w:rsidRDefault="00100D03" w:rsidP="00A163B0">
            <w:r>
              <w:t>Ik heb plezier in het werken met elkaar en stimuleer dat er goed wordt samengewerkt.</w:t>
            </w:r>
          </w:p>
        </w:tc>
        <w:tc>
          <w:tcPr>
            <w:tcW w:w="1999" w:type="dxa"/>
          </w:tcPr>
          <w:p w:rsidR="00100D03" w:rsidRDefault="00100D03" w:rsidP="00A163B0">
            <w:r>
              <w:t>Ik heb regelmatig plezier in het wer</w:t>
            </w:r>
            <w:r w:rsidR="00251CF8">
              <w:t>ken met elkaar en pas me aan</w:t>
            </w:r>
            <w:r>
              <w:t xml:space="preserve"> de sfeer in de groep.</w:t>
            </w:r>
          </w:p>
        </w:tc>
        <w:tc>
          <w:tcPr>
            <w:tcW w:w="1999" w:type="dxa"/>
          </w:tcPr>
          <w:p w:rsidR="00100D03" w:rsidRDefault="00100D03" w:rsidP="00A163B0">
            <w:r>
              <w:t>Ik heb lang niet altijd plezier in het werken met elk</w:t>
            </w:r>
            <w:r w:rsidR="00251CF8">
              <w:t>aar en pas me met moeite aan</w:t>
            </w:r>
            <w:r>
              <w:t xml:space="preserve"> de sfeer in de groep.</w:t>
            </w:r>
          </w:p>
        </w:tc>
        <w:tc>
          <w:tcPr>
            <w:tcW w:w="2132" w:type="dxa"/>
          </w:tcPr>
          <w:p w:rsidR="00100D03" w:rsidRDefault="00100D03" w:rsidP="00A163B0">
            <w:r>
              <w:t>Ik vind werken met elkaar niet prettig en kan moeilijk meedoen in de groep</w:t>
            </w:r>
          </w:p>
        </w:tc>
        <w:tc>
          <w:tcPr>
            <w:tcW w:w="536" w:type="dxa"/>
          </w:tcPr>
          <w:p w:rsidR="00100D03" w:rsidRDefault="00100D03" w:rsidP="00A163B0"/>
        </w:tc>
      </w:tr>
      <w:tr w:rsidR="00100D03" w:rsidTr="00100D03">
        <w:tc>
          <w:tcPr>
            <w:tcW w:w="2158" w:type="dxa"/>
            <w:tcBorders>
              <w:bottom w:val="nil"/>
            </w:tcBorders>
          </w:tcPr>
          <w:p w:rsidR="00100D03" w:rsidRPr="007A2692" w:rsidRDefault="00100D03" w:rsidP="00A163B0">
            <w:pPr>
              <w:rPr>
                <w:b/>
                <w:sz w:val="24"/>
                <w:szCs w:val="24"/>
              </w:rPr>
            </w:pPr>
            <w:r w:rsidRPr="007A2692">
              <w:rPr>
                <w:b/>
                <w:sz w:val="24"/>
                <w:szCs w:val="24"/>
              </w:rPr>
              <w:t>Organisatie</w:t>
            </w:r>
          </w:p>
        </w:tc>
        <w:tc>
          <w:tcPr>
            <w:tcW w:w="1944" w:type="dxa"/>
          </w:tcPr>
          <w:p w:rsidR="00100D03" w:rsidRDefault="00100D03"/>
        </w:tc>
        <w:tc>
          <w:tcPr>
            <w:tcW w:w="1999" w:type="dxa"/>
          </w:tcPr>
          <w:p w:rsidR="00100D03" w:rsidRDefault="00100D03"/>
        </w:tc>
        <w:tc>
          <w:tcPr>
            <w:tcW w:w="1999" w:type="dxa"/>
          </w:tcPr>
          <w:p w:rsidR="00100D03" w:rsidRDefault="00100D03"/>
        </w:tc>
        <w:tc>
          <w:tcPr>
            <w:tcW w:w="2132" w:type="dxa"/>
          </w:tcPr>
          <w:p w:rsidR="00100D03" w:rsidRDefault="00100D03"/>
        </w:tc>
        <w:tc>
          <w:tcPr>
            <w:tcW w:w="536" w:type="dxa"/>
          </w:tcPr>
          <w:p w:rsidR="00100D03" w:rsidRDefault="00100D03"/>
        </w:tc>
      </w:tr>
      <w:tr w:rsidR="00100D03" w:rsidTr="00100D03">
        <w:tc>
          <w:tcPr>
            <w:tcW w:w="2158" w:type="dxa"/>
            <w:tcBorders>
              <w:bottom w:val="nil"/>
            </w:tcBorders>
          </w:tcPr>
          <w:p w:rsidR="00100D03" w:rsidRDefault="00100D03" w:rsidP="00A163B0">
            <w:r>
              <w:lastRenderedPageBreak/>
              <w:t>Werk plannen</w:t>
            </w:r>
          </w:p>
          <w:p w:rsidR="00100D03" w:rsidRDefault="00100D03" w:rsidP="00A163B0"/>
        </w:tc>
        <w:tc>
          <w:tcPr>
            <w:tcW w:w="1944" w:type="dxa"/>
          </w:tcPr>
          <w:p w:rsidR="00100D03" w:rsidRDefault="00100D03" w:rsidP="00A163B0">
            <w:r>
              <w:t>Ik plan mijn werk zelfstandig.</w:t>
            </w:r>
          </w:p>
          <w:p w:rsidR="00100D03" w:rsidRDefault="00100D03"/>
        </w:tc>
        <w:tc>
          <w:tcPr>
            <w:tcW w:w="1999" w:type="dxa"/>
          </w:tcPr>
          <w:p w:rsidR="00100D03" w:rsidRDefault="00100D03" w:rsidP="00A163B0">
            <w:r>
              <w:t>Ik kan met weinig hulp mijn werk plannen.</w:t>
            </w:r>
          </w:p>
          <w:p w:rsidR="00100D03" w:rsidRDefault="00100D03"/>
        </w:tc>
        <w:tc>
          <w:tcPr>
            <w:tcW w:w="1999" w:type="dxa"/>
          </w:tcPr>
          <w:p w:rsidR="00100D03" w:rsidRDefault="00100D03" w:rsidP="00A163B0">
            <w:r>
              <w:t>Ik heb veel hulp nodig bij het plannen van mijn werk.</w:t>
            </w:r>
          </w:p>
          <w:p w:rsidR="00100D03" w:rsidRDefault="00100D03"/>
        </w:tc>
        <w:tc>
          <w:tcPr>
            <w:tcW w:w="2132" w:type="dxa"/>
          </w:tcPr>
          <w:p w:rsidR="00100D03" w:rsidRDefault="00100D03" w:rsidP="00A818D6">
            <w:r>
              <w:t>Ik heb veel hulp nodig bij het plannen van mijn werk.</w:t>
            </w:r>
          </w:p>
          <w:p w:rsidR="00100D03" w:rsidRDefault="00100D03"/>
        </w:tc>
        <w:tc>
          <w:tcPr>
            <w:tcW w:w="536" w:type="dxa"/>
          </w:tcPr>
          <w:p w:rsidR="00100D03" w:rsidRDefault="00100D03" w:rsidP="00A818D6"/>
        </w:tc>
      </w:tr>
      <w:tr w:rsidR="00100D03" w:rsidTr="00100D03">
        <w:tc>
          <w:tcPr>
            <w:tcW w:w="2158" w:type="dxa"/>
            <w:tcBorders>
              <w:bottom w:val="nil"/>
            </w:tcBorders>
          </w:tcPr>
          <w:p w:rsidR="00100D03" w:rsidRDefault="00100D03" w:rsidP="00A818D6">
            <w:r>
              <w:t>Organiseren van benodigdheden voor het uitvoeren van de opdracht</w:t>
            </w:r>
          </w:p>
          <w:p w:rsidR="00100D03" w:rsidRDefault="00100D03" w:rsidP="00A163B0"/>
        </w:tc>
        <w:tc>
          <w:tcPr>
            <w:tcW w:w="1944" w:type="dxa"/>
          </w:tcPr>
          <w:p w:rsidR="00100D03" w:rsidRDefault="00100D03" w:rsidP="00A818D6">
            <w:r>
              <w:t>Ik zorg voor de juiste benodigdheden.</w:t>
            </w:r>
          </w:p>
          <w:p w:rsidR="00100D03" w:rsidRDefault="00100D03" w:rsidP="00A163B0"/>
        </w:tc>
        <w:tc>
          <w:tcPr>
            <w:tcW w:w="1999" w:type="dxa"/>
          </w:tcPr>
          <w:p w:rsidR="00100D03" w:rsidRDefault="00100D03" w:rsidP="00A818D6">
            <w:r>
              <w:t>Ik weet welke benodigdheden ik nodig heb, maar ik mijn organisatie kan beter.</w:t>
            </w:r>
          </w:p>
          <w:p w:rsidR="00100D03" w:rsidRDefault="00100D03" w:rsidP="00A163B0"/>
        </w:tc>
        <w:tc>
          <w:tcPr>
            <w:tcW w:w="1999" w:type="dxa"/>
          </w:tcPr>
          <w:p w:rsidR="00100D03" w:rsidRDefault="00100D03" w:rsidP="00A818D6">
            <w:r>
              <w:t>Ik heb soms hulp nodig bij het verzamelen van de benodigdheden</w:t>
            </w:r>
          </w:p>
          <w:p w:rsidR="00100D03" w:rsidRDefault="00100D03" w:rsidP="00A163B0"/>
        </w:tc>
        <w:tc>
          <w:tcPr>
            <w:tcW w:w="2132" w:type="dxa"/>
          </w:tcPr>
          <w:p w:rsidR="00100D03" w:rsidRDefault="00100D03" w:rsidP="00A818D6">
            <w:r>
              <w:t>Ik heb intensieve hulp nodig bij het verzamelen van de benodigdheden.</w:t>
            </w:r>
          </w:p>
          <w:p w:rsidR="00100D03" w:rsidRDefault="00100D03" w:rsidP="00A818D6"/>
        </w:tc>
        <w:tc>
          <w:tcPr>
            <w:tcW w:w="536" w:type="dxa"/>
          </w:tcPr>
          <w:p w:rsidR="00100D03" w:rsidRDefault="00100D03" w:rsidP="00A818D6"/>
        </w:tc>
      </w:tr>
      <w:tr w:rsidR="00100D03" w:rsidTr="00100D03">
        <w:tc>
          <w:tcPr>
            <w:tcW w:w="2158" w:type="dxa"/>
            <w:tcBorders>
              <w:bottom w:val="nil"/>
            </w:tcBorders>
          </w:tcPr>
          <w:p w:rsidR="00100D03" w:rsidRDefault="00100D03" w:rsidP="00A818D6">
            <w:r>
              <w:t>Planning bewaken en bijstellen</w:t>
            </w:r>
          </w:p>
        </w:tc>
        <w:tc>
          <w:tcPr>
            <w:tcW w:w="1944" w:type="dxa"/>
          </w:tcPr>
          <w:p w:rsidR="00100D03" w:rsidRDefault="00100D03" w:rsidP="00A818D6">
            <w:r>
              <w:t>Ik controleer of ik op schema lig en los een eventueel planningsprobleem op.</w:t>
            </w:r>
          </w:p>
        </w:tc>
        <w:tc>
          <w:tcPr>
            <w:tcW w:w="1999" w:type="dxa"/>
          </w:tcPr>
          <w:p w:rsidR="00100D03" w:rsidRDefault="00100D03" w:rsidP="00A818D6">
            <w:r>
              <w:t>Ik controleer regelmatig of ik op schema lig en heb moeite met het vinden van een oplossing voor een planningsprobleem.</w:t>
            </w:r>
          </w:p>
        </w:tc>
        <w:tc>
          <w:tcPr>
            <w:tcW w:w="1999" w:type="dxa"/>
          </w:tcPr>
          <w:p w:rsidR="00100D03" w:rsidRDefault="00100D03" w:rsidP="00A818D6">
            <w:r>
              <w:t>Ik heb intensieve hulp nodig bij het controleren van de planning en bij het vinden van een oplossing bij een planningsprobleem.</w:t>
            </w:r>
          </w:p>
        </w:tc>
        <w:tc>
          <w:tcPr>
            <w:tcW w:w="2132" w:type="dxa"/>
          </w:tcPr>
          <w:p w:rsidR="00100D03" w:rsidRDefault="00100D03" w:rsidP="00A818D6">
            <w:r>
              <w:t>Ik werk chaotisch en houd geen rekening met de planning.</w:t>
            </w:r>
          </w:p>
        </w:tc>
        <w:tc>
          <w:tcPr>
            <w:tcW w:w="536" w:type="dxa"/>
          </w:tcPr>
          <w:p w:rsidR="00100D03" w:rsidRDefault="00100D03" w:rsidP="00A818D6"/>
        </w:tc>
      </w:tr>
      <w:tr w:rsidR="00100D03" w:rsidTr="00100D03">
        <w:tc>
          <w:tcPr>
            <w:tcW w:w="2158" w:type="dxa"/>
            <w:tcBorders>
              <w:bottom w:val="nil"/>
            </w:tcBorders>
          </w:tcPr>
          <w:p w:rsidR="00100D03" w:rsidRPr="007A2692" w:rsidRDefault="00100D03" w:rsidP="00A818D6">
            <w:pPr>
              <w:rPr>
                <w:b/>
                <w:sz w:val="24"/>
                <w:szCs w:val="24"/>
              </w:rPr>
            </w:pPr>
            <w:r w:rsidRPr="007A2692">
              <w:rPr>
                <w:b/>
                <w:sz w:val="24"/>
                <w:szCs w:val="24"/>
              </w:rPr>
              <w:t>Programma</w:t>
            </w:r>
          </w:p>
        </w:tc>
        <w:tc>
          <w:tcPr>
            <w:tcW w:w="1944" w:type="dxa"/>
          </w:tcPr>
          <w:p w:rsidR="00100D03" w:rsidRDefault="00100D03" w:rsidP="00A818D6"/>
        </w:tc>
        <w:tc>
          <w:tcPr>
            <w:tcW w:w="1999" w:type="dxa"/>
          </w:tcPr>
          <w:p w:rsidR="00100D03" w:rsidRDefault="00100D03" w:rsidP="00A818D6"/>
        </w:tc>
        <w:tc>
          <w:tcPr>
            <w:tcW w:w="1999" w:type="dxa"/>
          </w:tcPr>
          <w:p w:rsidR="00100D03" w:rsidRDefault="00100D03" w:rsidP="00A818D6"/>
        </w:tc>
        <w:tc>
          <w:tcPr>
            <w:tcW w:w="2132" w:type="dxa"/>
          </w:tcPr>
          <w:p w:rsidR="00100D03" w:rsidRDefault="00100D03" w:rsidP="00A818D6"/>
        </w:tc>
        <w:tc>
          <w:tcPr>
            <w:tcW w:w="536" w:type="dxa"/>
          </w:tcPr>
          <w:p w:rsidR="00100D03" w:rsidRDefault="00100D03" w:rsidP="00A818D6"/>
        </w:tc>
      </w:tr>
      <w:tr w:rsidR="00100D03" w:rsidTr="00100D03">
        <w:tc>
          <w:tcPr>
            <w:tcW w:w="2158" w:type="dxa"/>
            <w:tcBorders>
              <w:bottom w:val="nil"/>
            </w:tcBorders>
          </w:tcPr>
          <w:p w:rsidR="00100D03" w:rsidRDefault="00100D03" w:rsidP="00A818D6">
            <w:r>
              <w:t>Logische en heldere opzet</w:t>
            </w:r>
          </w:p>
        </w:tc>
        <w:tc>
          <w:tcPr>
            <w:tcW w:w="1944" w:type="dxa"/>
          </w:tcPr>
          <w:p w:rsidR="00100D03" w:rsidRDefault="00100D03" w:rsidP="00A818D6">
            <w:r>
              <w:t>Alle onderdelen zijn aanwezig en vertonen een uitstekende samenhang (inleiding en conclusie sporen met elkaar, middendeel leidt tot conclusie), er is geen overbodige informatie.</w:t>
            </w:r>
          </w:p>
        </w:tc>
        <w:tc>
          <w:tcPr>
            <w:tcW w:w="1999" w:type="dxa"/>
          </w:tcPr>
          <w:p w:rsidR="00100D03" w:rsidRDefault="00100D03" w:rsidP="00A818D6">
            <w:r>
              <w:t>Alle onderdelen zijn aanwezig en vertonen een goede samenhang (inleiding en conclusie sporen met elkaar, middendeel leidt tot conclusie), er is weinig overbodige informatie.</w:t>
            </w:r>
          </w:p>
        </w:tc>
        <w:tc>
          <w:tcPr>
            <w:tcW w:w="1999" w:type="dxa"/>
          </w:tcPr>
          <w:p w:rsidR="00100D03" w:rsidRDefault="00100D03" w:rsidP="00A818D6">
            <w:r>
              <w:t>Alle onderdelen zijn aanwezig en vertonen een redelijke samenhang (inleiding en conclusie sporen met elkaar, middendeel leidt tot conclusie).</w:t>
            </w:r>
          </w:p>
        </w:tc>
        <w:tc>
          <w:tcPr>
            <w:tcW w:w="2132" w:type="dxa"/>
          </w:tcPr>
          <w:p w:rsidR="00100D03" w:rsidRDefault="00100D03" w:rsidP="00A818D6">
            <w:r>
              <w:t>Delen ontbreken en/of vertonen weinig of geen samenhang en/of behoorlijke onevenwichtigheid.</w:t>
            </w:r>
          </w:p>
        </w:tc>
        <w:tc>
          <w:tcPr>
            <w:tcW w:w="536" w:type="dxa"/>
          </w:tcPr>
          <w:p w:rsidR="00100D03" w:rsidRDefault="00100D03" w:rsidP="00A818D6"/>
        </w:tc>
      </w:tr>
      <w:tr w:rsidR="00100D03" w:rsidTr="00100D03">
        <w:tc>
          <w:tcPr>
            <w:tcW w:w="2158" w:type="dxa"/>
            <w:tcBorders>
              <w:bottom w:val="nil"/>
            </w:tcBorders>
          </w:tcPr>
          <w:p w:rsidR="00100D03" w:rsidRDefault="00100D03" w:rsidP="00A818D6">
            <w:r>
              <w:t>taalgebruik</w:t>
            </w:r>
          </w:p>
        </w:tc>
        <w:tc>
          <w:tcPr>
            <w:tcW w:w="1944" w:type="dxa"/>
          </w:tcPr>
          <w:p w:rsidR="00100D03" w:rsidRDefault="00100D03" w:rsidP="00A818D6">
            <w:r>
              <w:t>Taalgebruik is helder en fraai, vertoont vrijwel geen stijl- en spelfouten, vertoont eigen stijl van de leerling, goede zinsbouw.</w:t>
            </w:r>
          </w:p>
        </w:tc>
        <w:tc>
          <w:tcPr>
            <w:tcW w:w="1999" w:type="dxa"/>
          </w:tcPr>
          <w:p w:rsidR="00100D03" w:rsidRDefault="00100D03" w:rsidP="00A818D6">
            <w:r>
              <w:t>Taalgebruik is helder, vertoont vrijwel geen stijlen spelfouten, vertoont eigen stijl van de leerling, goede zinsbouw</w:t>
            </w:r>
          </w:p>
        </w:tc>
        <w:tc>
          <w:tcPr>
            <w:tcW w:w="1999" w:type="dxa"/>
          </w:tcPr>
          <w:p w:rsidR="00100D03" w:rsidRDefault="00100D03" w:rsidP="00A818D6">
            <w:r>
              <w:t>Taalgebruik is tamelijk helder, vertoont slechts weinig stijl- en spelfouten, vertoont eigen stijl van de leerling, redelijke zinsbouw.</w:t>
            </w:r>
          </w:p>
        </w:tc>
        <w:tc>
          <w:tcPr>
            <w:tcW w:w="2132" w:type="dxa"/>
          </w:tcPr>
          <w:p w:rsidR="00100D03" w:rsidRDefault="00100D03" w:rsidP="00A818D6">
            <w:r>
              <w:t>Taalgebruik is niet erg helder, er is sprake van redelijk wat stijl</w:t>
            </w:r>
            <w:r w:rsidR="00017AE6">
              <w:t xml:space="preserve">- en spelfouten, taalgebruik is </w:t>
            </w:r>
            <w:r>
              <w:t>weinig consistent.</w:t>
            </w:r>
          </w:p>
        </w:tc>
        <w:tc>
          <w:tcPr>
            <w:tcW w:w="536" w:type="dxa"/>
          </w:tcPr>
          <w:p w:rsidR="00100D03" w:rsidRDefault="00100D03" w:rsidP="00A818D6"/>
        </w:tc>
      </w:tr>
      <w:tr w:rsidR="00100D03" w:rsidTr="00100D03">
        <w:tc>
          <w:tcPr>
            <w:tcW w:w="2158" w:type="dxa"/>
            <w:tcBorders>
              <w:bottom w:val="nil"/>
            </w:tcBorders>
          </w:tcPr>
          <w:p w:rsidR="00100D03" w:rsidRPr="007A2692" w:rsidRDefault="00100D03" w:rsidP="00A818D6">
            <w:pPr>
              <w:rPr>
                <w:b/>
                <w:sz w:val="24"/>
                <w:szCs w:val="24"/>
              </w:rPr>
            </w:pPr>
            <w:r w:rsidRPr="007A2692">
              <w:rPr>
                <w:b/>
                <w:sz w:val="24"/>
                <w:szCs w:val="24"/>
              </w:rPr>
              <w:t>Creativiteit</w:t>
            </w:r>
          </w:p>
        </w:tc>
        <w:tc>
          <w:tcPr>
            <w:tcW w:w="1944" w:type="dxa"/>
          </w:tcPr>
          <w:p w:rsidR="00100D03" w:rsidRDefault="00100D03" w:rsidP="00A818D6"/>
        </w:tc>
        <w:tc>
          <w:tcPr>
            <w:tcW w:w="1999" w:type="dxa"/>
          </w:tcPr>
          <w:p w:rsidR="00100D03" w:rsidRDefault="00100D03" w:rsidP="00A818D6"/>
        </w:tc>
        <w:tc>
          <w:tcPr>
            <w:tcW w:w="1999" w:type="dxa"/>
          </w:tcPr>
          <w:p w:rsidR="00100D03" w:rsidRDefault="00100D03" w:rsidP="00A818D6"/>
        </w:tc>
        <w:tc>
          <w:tcPr>
            <w:tcW w:w="2132" w:type="dxa"/>
          </w:tcPr>
          <w:p w:rsidR="00100D03" w:rsidRDefault="00100D03" w:rsidP="00A818D6"/>
        </w:tc>
        <w:tc>
          <w:tcPr>
            <w:tcW w:w="536" w:type="dxa"/>
          </w:tcPr>
          <w:p w:rsidR="00100D03" w:rsidRDefault="00100D03" w:rsidP="00A818D6"/>
        </w:tc>
      </w:tr>
      <w:tr w:rsidR="00100D03" w:rsidTr="00100D03">
        <w:tc>
          <w:tcPr>
            <w:tcW w:w="2158" w:type="dxa"/>
            <w:tcBorders>
              <w:bottom w:val="nil"/>
            </w:tcBorders>
          </w:tcPr>
          <w:p w:rsidR="00100D03" w:rsidRDefault="00100D03" w:rsidP="00A818D6">
            <w:r>
              <w:t>Tekst</w:t>
            </w:r>
          </w:p>
        </w:tc>
        <w:tc>
          <w:tcPr>
            <w:tcW w:w="1944" w:type="dxa"/>
          </w:tcPr>
          <w:p w:rsidR="00100D03" w:rsidRDefault="00100D03" w:rsidP="00A818D6">
            <w:r>
              <w:t xml:space="preserve">De tekst een goed gevonden </w:t>
            </w:r>
            <w:proofErr w:type="spellStart"/>
            <w:r>
              <w:t>one</w:t>
            </w:r>
            <w:proofErr w:type="spellEnd"/>
            <w:r>
              <w:t xml:space="preserve"> </w:t>
            </w:r>
            <w:proofErr w:type="spellStart"/>
            <w:r>
              <w:t>liner</w:t>
            </w:r>
            <w:proofErr w:type="spellEnd"/>
            <w:r>
              <w:t xml:space="preserve"> of slogan is waarin de kern goed wordt verwoord</w:t>
            </w:r>
          </w:p>
        </w:tc>
        <w:tc>
          <w:tcPr>
            <w:tcW w:w="1999" w:type="dxa"/>
          </w:tcPr>
          <w:p w:rsidR="00100D03" w:rsidRDefault="00100D03" w:rsidP="00A818D6">
            <w:r>
              <w:t>De tekst en tekening elkaar ondersteunen en als ze aansprekend zijn</w:t>
            </w:r>
          </w:p>
        </w:tc>
        <w:tc>
          <w:tcPr>
            <w:tcW w:w="1999" w:type="dxa"/>
          </w:tcPr>
          <w:p w:rsidR="00100D03" w:rsidRDefault="00100D03" w:rsidP="00A818D6">
            <w:r>
              <w:t>Een tekst en een tekening die goed passen bij de opdracht</w:t>
            </w:r>
          </w:p>
        </w:tc>
        <w:tc>
          <w:tcPr>
            <w:tcW w:w="2132" w:type="dxa"/>
          </w:tcPr>
          <w:p w:rsidR="00100D03" w:rsidRDefault="00100D03" w:rsidP="00A818D6"/>
        </w:tc>
        <w:tc>
          <w:tcPr>
            <w:tcW w:w="536" w:type="dxa"/>
          </w:tcPr>
          <w:p w:rsidR="00100D03" w:rsidRDefault="00100D03" w:rsidP="00A818D6"/>
        </w:tc>
      </w:tr>
      <w:tr w:rsidR="00100D03" w:rsidTr="00100D03">
        <w:tc>
          <w:tcPr>
            <w:tcW w:w="2158" w:type="dxa"/>
            <w:tcBorders>
              <w:bottom w:val="nil"/>
            </w:tcBorders>
          </w:tcPr>
          <w:p w:rsidR="00100D03" w:rsidRDefault="00100D03" w:rsidP="00A818D6">
            <w:r>
              <w:t>Opdracht</w:t>
            </w:r>
          </w:p>
        </w:tc>
        <w:tc>
          <w:tcPr>
            <w:tcW w:w="1944" w:type="dxa"/>
          </w:tcPr>
          <w:p w:rsidR="00100D03" w:rsidRDefault="00100D03" w:rsidP="00A818D6">
            <w:r>
              <w:t>Als de poster een belangrijk aspect van de opdracht in beeld brengt en dit op overtuigende wijze wordt verbeeld en verwoord en wat het aspect betreft dat qua belang zeer hoog staat</w:t>
            </w:r>
          </w:p>
        </w:tc>
        <w:tc>
          <w:tcPr>
            <w:tcW w:w="1999" w:type="dxa"/>
          </w:tcPr>
          <w:p w:rsidR="00100D03" w:rsidRDefault="00100D03" w:rsidP="00A818D6">
            <w:r>
              <w:t>Als de poster een belangrijk aspect van de opdracht in beeld brengt en dit op overtuigende wijze wordt verbeeld en verwoord</w:t>
            </w:r>
          </w:p>
        </w:tc>
        <w:tc>
          <w:tcPr>
            <w:tcW w:w="1999" w:type="dxa"/>
          </w:tcPr>
          <w:p w:rsidR="00100D03" w:rsidRDefault="00100D03" w:rsidP="00A818D6">
            <w:r>
              <w:t>als de poster een belangrijk aspect van de opdracht in beeld brengt</w:t>
            </w:r>
          </w:p>
        </w:tc>
        <w:tc>
          <w:tcPr>
            <w:tcW w:w="2132" w:type="dxa"/>
          </w:tcPr>
          <w:p w:rsidR="00100D03" w:rsidRDefault="00100D03" w:rsidP="00A818D6"/>
        </w:tc>
        <w:tc>
          <w:tcPr>
            <w:tcW w:w="536" w:type="dxa"/>
          </w:tcPr>
          <w:p w:rsidR="00100D03" w:rsidRDefault="00100D03" w:rsidP="00A818D6"/>
        </w:tc>
      </w:tr>
      <w:tr w:rsidR="00100D03" w:rsidTr="00100D03">
        <w:tc>
          <w:tcPr>
            <w:tcW w:w="2158" w:type="dxa"/>
            <w:tcBorders>
              <w:bottom w:val="nil"/>
            </w:tcBorders>
          </w:tcPr>
          <w:p w:rsidR="00100D03" w:rsidRDefault="00100D03" w:rsidP="00A818D6">
            <w:r>
              <w:lastRenderedPageBreak/>
              <w:t>Opmaak</w:t>
            </w:r>
          </w:p>
        </w:tc>
        <w:tc>
          <w:tcPr>
            <w:tcW w:w="1944" w:type="dxa"/>
          </w:tcPr>
          <w:p w:rsidR="00100D03" w:rsidRDefault="00100D03" w:rsidP="00A818D6">
            <w:r>
              <w:t>Wanneer het een nette uitwerking heeft en er sprake is van een functioneel gebruik van kleuren en lijndiktes en wanneer de poster een professionele uitstraling heeft</w:t>
            </w:r>
          </w:p>
        </w:tc>
        <w:tc>
          <w:tcPr>
            <w:tcW w:w="1999" w:type="dxa"/>
          </w:tcPr>
          <w:p w:rsidR="00100D03" w:rsidRDefault="00100D03" w:rsidP="00A818D6">
            <w:r>
              <w:t>Wanneer het een nette uitwerking heeft en er sprake is van een functioneel gebruik van kleuren en lijndiktes</w:t>
            </w:r>
          </w:p>
        </w:tc>
        <w:tc>
          <w:tcPr>
            <w:tcW w:w="1999" w:type="dxa"/>
          </w:tcPr>
          <w:p w:rsidR="00100D03" w:rsidRDefault="00100D03" w:rsidP="00A818D6">
            <w:r>
              <w:t>Wanneer het een nette uitwerking heeft.</w:t>
            </w:r>
          </w:p>
        </w:tc>
        <w:tc>
          <w:tcPr>
            <w:tcW w:w="2132" w:type="dxa"/>
          </w:tcPr>
          <w:p w:rsidR="00100D03" w:rsidRDefault="00100D03" w:rsidP="00A818D6"/>
        </w:tc>
        <w:tc>
          <w:tcPr>
            <w:tcW w:w="536" w:type="dxa"/>
          </w:tcPr>
          <w:p w:rsidR="00100D03" w:rsidRDefault="00100D03" w:rsidP="00A818D6"/>
        </w:tc>
      </w:tr>
      <w:tr w:rsidR="00100D03" w:rsidTr="00100D03">
        <w:tc>
          <w:tcPr>
            <w:tcW w:w="2158" w:type="dxa"/>
            <w:tcBorders>
              <w:bottom w:val="nil"/>
            </w:tcBorders>
          </w:tcPr>
          <w:p w:rsidR="00100D03" w:rsidRDefault="00100D03" w:rsidP="00A818D6">
            <w:r>
              <w:t>Originaliteit</w:t>
            </w:r>
          </w:p>
        </w:tc>
        <w:tc>
          <w:tcPr>
            <w:tcW w:w="1944" w:type="dxa"/>
          </w:tcPr>
          <w:p w:rsidR="00100D03" w:rsidRDefault="00100D03" w:rsidP="00A818D6">
            <w:r>
              <w:t>Een zelfbedachte en zelfuitgevoerde opdracht en voor een originele uitwerking die opvalt en voor een pakkende, creatieve en onverwachte uitwerking</w:t>
            </w:r>
          </w:p>
        </w:tc>
        <w:tc>
          <w:tcPr>
            <w:tcW w:w="1999" w:type="dxa"/>
          </w:tcPr>
          <w:p w:rsidR="00100D03" w:rsidRDefault="00100D03" w:rsidP="00A818D6">
            <w:r>
              <w:t>Een zelfbedachte en zelfuitgevoerde opdracht en voor een originele uitwerking die opvalt</w:t>
            </w:r>
          </w:p>
        </w:tc>
        <w:tc>
          <w:tcPr>
            <w:tcW w:w="1999" w:type="dxa"/>
          </w:tcPr>
          <w:p w:rsidR="00100D03" w:rsidRDefault="00100D03" w:rsidP="00A818D6">
            <w:r>
              <w:t>Een zelfbedachte en zelfuitgevoerde opdracht.</w:t>
            </w:r>
          </w:p>
        </w:tc>
        <w:tc>
          <w:tcPr>
            <w:tcW w:w="2132" w:type="dxa"/>
          </w:tcPr>
          <w:p w:rsidR="00100D03" w:rsidRDefault="00100D03" w:rsidP="00A818D6"/>
        </w:tc>
        <w:tc>
          <w:tcPr>
            <w:tcW w:w="536" w:type="dxa"/>
          </w:tcPr>
          <w:p w:rsidR="00100D03" w:rsidRDefault="00100D03" w:rsidP="00A818D6"/>
        </w:tc>
      </w:tr>
      <w:tr w:rsidR="00100D03" w:rsidTr="00100D03">
        <w:tc>
          <w:tcPr>
            <w:tcW w:w="2158" w:type="dxa"/>
            <w:tcBorders>
              <w:bottom w:val="nil"/>
            </w:tcBorders>
          </w:tcPr>
          <w:p w:rsidR="00100D03" w:rsidRPr="007A2692" w:rsidRDefault="00100D03" w:rsidP="00A818D6">
            <w:pPr>
              <w:rPr>
                <w:b/>
                <w:sz w:val="24"/>
                <w:szCs w:val="24"/>
              </w:rPr>
            </w:pPr>
            <w:r w:rsidRPr="007A2692">
              <w:rPr>
                <w:b/>
                <w:sz w:val="24"/>
                <w:szCs w:val="24"/>
              </w:rPr>
              <w:t>Presentatie</w:t>
            </w:r>
          </w:p>
          <w:p w:rsidR="00100D03" w:rsidRDefault="00100D03" w:rsidP="00A818D6"/>
        </w:tc>
        <w:tc>
          <w:tcPr>
            <w:tcW w:w="1944" w:type="dxa"/>
          </w:tcPr>
          <w:p w:rsidR="00100D03" w:rsidRDefault="00100D03" w:rsidP="00A818D6"/>
        </w:tc>
        <w:tc>
          <w:tcPr>
            <w:tcW w:w="1999" w:type="dxa"/>
          </w:tcPr>
          <w:p w:rsidR="00100D03" w:rsidRDefault="00100D03" w:rsidP="00A818D6"/>
        </w:tc>
        <w:tc>
          <w:tcPr>
            <w:tcW w:w="1999" w:type="dxa"/>
          </w:tcPr>
          <w:p w:rsidR="00100D03" w:rsidRDefault="00100D03" w:rsidP="00A818D6"/>
        </w:tc>
        <w:tc>
          <w:tcPr>
            <w:tcW w:w="2132" w:type="dxa"/>
          </w:tcPr>
          <w:p w:rsidR="00100D03" w:rsidRDefault="00100D03" w:rsidP="00A818D6"/>
        </w:tc>
        <w:tc>
          <w:tcPr>
            <w:tcW w:w="536" w:type="dxa"/>
          </w:tcPr>
          <w:p w:rsidR="00100D03" w:rsidRDefault="00100D03" w:rsidP="00A818D6"/>
        </w:tc>
      </w:tr>
      <w:tr w:rsidR="00100D03" w:rsidTr="00100D03">
        <w:tc>
          <w:tcPr>
            <w:tcW w:w="2158" w:type="dxa"/>
            <w:tcBorders>
              <w:bottom w:val="nil"/>
            </w:tcBorders>
          </w:tcPr>
          <w:p w:rsidR="00100D03" w:rsidRDefault="00100D03" w:rsidP="00A818D6">
            <w:r>
              <w:t>Doelgericht presenteren</w:t>
            </w:r>
          </w:p>
          <w:p w:rsidR="00100D03" w:rsidRDefault="00100D03" w:rsidP="00A818D6"/>
        </w:tc>
        <w:tc>
          <w:tcPr>
            <w:tcW w:w="1944" w:type="dxa"/>
          </w:tcPr>
          <w:p w:rsidR="00100D03" w:rsidRDefault="00100D03" w:rsidP="00A818D6">
            <w:r>
              <w:t>Ik kan goed overbrengen wat ik wil en houd volop rekening met de personen voor wie mijn presentatie is bedoeld.</w:t>
            </w:r>
          </w:p>
          <w:p w:rsidR="00100D03" w:rsidRDefault="00100D03" w:rsidP="00A818D6"/>
        </w:tc>
        <w:tc>
          <w:tcPr>
            <w:tcW w:w="1999" w:type="dxa"/>
          </w:tcPr>
          <w:p w:rsidR="00100D03" w:rsidRDefault="00100D03" w:rsidP="00A818D6">
            <w:r>
              <w:t>Ik kan meestal goed overbrengen wat ik wil en houd voldoende rekening met de personen voor wie mijn presentatie is bedoeld.</w:t>
            </w:r>
          </w:p>
          <w:p w:rsidR="00100D03" w:rsidRDefault="00100D03" w:rsidP="00A818D6"/>
        </w:tc>
        <w:tc>
          <w:tcPr>
            <w:tcW w:w="1999" w:type="dxa"/>
          </w:tcPr>
          <w:p w:rsidR="00100D03" w:rsidRDefault="00100D03" w:rsidP="00A818D6">
            <w:r>
              <w:t>Ik vind het lastig om te bepalen wat ik wil overbrengen en houd niet altijd rekening met de personen voor wie mijn presentatie is bedoeld.</w:t>
            </w:r>
          </w:p>
          <w:p w:rsidR="00100D03" w:rsidRDefault="00100D03" w:rsidP="00A818D6"/>
        </w:tc>
        <w:tc>
          <w:tcPr>
            <w:tcW w:w="2132" w:type="dxa"/>
          </w:tcPr>
          <w:p w:rsidR="00100D03" w:rsidRDefault="00100D03" w:rsidP="00456DC4">
            <w:r>
              <w:t>Ik heb altijd hulp nodig om te bepalen wat ik wil overbrengen en om aan te laten sluiten bij de personen voor wie mijn presentatie is bedoeld.</w:t>
            </w:r>
          </w:p>
          <w:p w:rsidR="00100D03" w:rsidRDefault="00100D03" w:rsidP="00A818D6"/>
        </w:tc>
        <w:tc>
          <w:tcPr>
            <w:tcW w:w="536" w:type="dxa"/>
          </w:tcPr>
          <w:p w:rsidR="00100D03" w:rsidRDefault="00100D03" w:rsidP="00456DC4"/>
        </w:tc>
      </w:tr>
      <w:tr w:rsidR="00100D03" w:rsidTr="00100D03">
        <w:tc>
          <w:tcPr>
            <w:tcW w:w="2158" w:type="dxa"/>
            <w:tcBorders>
              <w:bottom w:val="nil"/>
            </w:tcBorders>
          </w:tcPr>
          <w:p w:rsidR="00100D03" w:rsidRDefault="00100D03">
            <w:r>
              <w:t>Boeiend presenteren</w:t>
            </w:r>
          </w:p>
        </w:tc>
        <w:tc>
          <w:tcPr>
            <w:tcW w:w="1944" w:type="dxa"/>
          </w:tcPr>
          <w:p w:rsidR="00100D03" w:rsidRDefault="00100D03">
            <w:r>
              <w:t>Ik presenteer boeiend door een actieve houding, afwisselend stemgebruik, goed gekozen hulpmiddelen en weet daardoor mensen goed boeien.</w:t>
            </w:r>
          </w:p>
        </w:tc>
        <w:tc>
          <w:tcPr>
            <w:tcW w:w="1999" w:type="dxa"/>
          </w:tcPr>
          <w:p w:rsidR="00100D03" w:rsidRDefault="00100D03">
            <w:r>
              <w:t>Met mijn presentatie weet ik mensen meestal te boeien.</w:t>
            </w:r>
          </w:p>
        </w:tc>
        <w:tc>
          <w:tcPr>
            <w:tcW w:w="1999" w:type="dxa"/>
          </w:tcPr>
          <w:p w:rsidR="00100D03" w:rsidRDefault="00100D03">
            <w:r>
              <w:t>Met mijn presentatie vind ik het vaak lastig mensen te boeien.</w:t>
            </w:r>
          </w:p>
        </w:tc>
        <w:tc>
          <w:tcPr>
            <w:tcW w:w="2132" w:type="dxa"/>
          </w:tcPr>
          <w:p w:rsidR="00100D03" w:rsidRDefault="00100D03">
            <w:r>
              <w:t>Mijn presentatie verloopt moeizaam.</w:t>
            </w:r>
          </w:p>
        </w:tc>
        <w:tc>
          <w:tcPr>
            <w:tcW w:w="536" w:type="dxa"/>
          </w:tcPr>
          <w:p w:rsidR="00100D03" w:rsidRDefault="00100D03"/>
        </w:tc>
      </w:tr>
      <w:tr w:rsidR="00100D03" w:rsidTr="00100D03">
        <w:tc>
          <w:tcPr>
            <w:tcW w:w="2158" w:type="dxa"/>
          </w:tcPr>
          <w:p w:rsidR="00100D03" w:rsidRPr="00100D03" w:rsidRDefault="00100D03">
            <w:pPr>
              <w:rPr>
                <w:b/>
              </w:rPr>
            </w:pPr>
            <w:r w:rsidRPr="00100D03">
              <w:rPr>
                <w:b/>
              </w:rPr>
              <w:t>Argumentatie</w:t>
            </w:r>
          </w:p>
        </w:tc>
        <w:tc>
          <w:tcPr>
            <w:tcW w:w="1944" w:type="dxa"/>
          </w:tcPr>
          <w:p w:rsidR="00100D03" w:rsidRDefault="00100D03"/>
        </w:tc>
        <w:tc>
          <w:tcPr>
            <w:tcW w:w="1999" w:type="dxa"/>
          </w:tcPr>
          <w:p w:rsidR="00100D03" w:rsidRDefault="00100D03"/>
        </w:tc>
        <w:tc>
          <w:tcPr>
            <w:tcW w:w="1999" w:type="dxa"/>
          </w:tcPr>
          <w:p w:rsidR="00100D03" w:rsidRDefault="00100D03"/>
        </w:tc>
        <w:tc>
          <w:tcPr>
            <w:tcW w:w="2132" w:type="dxa"/>
          </w:tcPr>
          <w:p w:rsidR="00100D03" w:rsidRDefault="00100D03"/>
        </w:tc>
        <w:tc>
          <w:tcPr>
            <w:tcW w:w="536" w:type="dxa"/>
          </w:tcPr>
          <w:p w:rsidR="00100D03" w:rsidRDefault="00100D03"/>
        </w:tc>
      </w:tr>
      <w:tr w:rsidR="00100D03" w:rsidTr="00100D03">
        <w:tc>
          <w:tcPr>
            <w:tcW w:w="2158" w:type="dxa"/>
          </w:tcPr>
          <w:p w:rsidR="00100D03" w:rsidRPr="007A2692" w:rsidRDefault="00100D03" w:rsidP="007A2692">
            <w:pPr>
              <w:rPr>
                <w:rFonts w:cstheme="minorHAnsi"/>
              </w:rPr>
            </w:pPr>
            <w:r>
              <w:rPr>
                <w:rFonts w:cstheme="minorHAnsi"/>
                <w:bCs/>
                <w:color w:val="000000"/>
              </w:rPr>
              <w:t>Verantwoording</w:t>
            </w:r>
          </w:p>
        </w:tc>
        <w:tc>
          <w:tcPr>
            <w:tcW w:w="1944" w:type="dxa"/>
          </w:tcPr>
          <w:p w:rsidR="00100D03" w:rsidRPr="007A2692" w:rsidRDefault="00100D03" w:rsidP="007A2692">
            <w:pPr>
              <w:rPr>
                <w:rFonts w:cstheme="minorHAnsi"/>
              </w:rPr>
            </w:pPr>
            <w:r>
              <w:t>Alle standpunten zijn goed beargumenteerd en staan duidelijk beschreven waarvoor ze staan, hoe het wordt gehaald en het is haalbaar.</w:t>
            </w:r>
          </w:p>
        </w:tc>
        <w:tc>
          <w:tcPr>
            <w:tcW w:w="1999" w:type="dxa"/>
          </w:tcPr>
          <w:p w:rsidR="00100D03" w:rsidRPr="007A2692" w:rsidRDefault="00100D03" w:rsidP="007A2692">
            <w:pPr>
              <w:rPr>
                <w:rFonts w:cstheme="minorHAnsi"/>
              </w:rPr>
            </w:pPr>
            <w:r>
              <w:t>Drie of vier standpunten zijn goed beargumenteerd en staan duidelijk beschreven waarvoor ze staan, hoe het wordt gehaald en het is haalbaar.</w:t>
            </w:r>
          </w:p>
        </w:tc>
        <w:tc>
          <w:tcPr>
            <w:tcW w:w="1999" w:type="dxa"/>
          </w:tcPr>
          <w:p w:rsidR="00100D03" w:rsidRPr="007A2692" w:rsidRDefault="00100D03" w:rsidP="007A2692">
            <w:pPr>
              <w:rPr>
                <w:rFonts w:cstheme="minorHAnsi"/>
              </w:rPr>
            </w:pPr>
            <w:r w:rsidRPr="007A2692">
              <w:rPr>
                <w:rFonts w:cstheme="minorHAnsi"/>
                <w:color w:val="000000"/>
                <w:shd w:val="clear" w:color="auto" w:fill="FEFEFE"/>
              </w:rPr>
              <w:t>Niet genoeg argumenten, die niet overtuigend zijn. Alleen de eigen mening wordt beschreven, zonder ze te verdedigen.</w:t>
            </w:r>
            <w:r w:rsidRPr="007A2692">
              <w:rPr>
                <w:rStyle w:val="apple-converted-space"/>
                <w:rFonts w:cstheme="minorHAnsi"/>
                <w:color w:val="000000"/>
                <w:shd w:val="clear" w:color="auto" w:fill="FEFEFE"/>
              </w:rPr>
              <w:t> </w:t>
            </w:r>
          </w:p>
        </w:tc>
        <w:tc>
          <w:tcPr>
            <w:tcW w:w="2132" w:type="dxa"/>
          </w:tcPr>
          <w:p w:rsidR="00100D03" w:rsidRPr="007A2692" w:rsidRDefault="00100D03" w:rsidP="007A2692">
            <w:pPr>
              <w:rPr>
                <w:rFonts w:cstheme="minorHAnsi"/>
              </w:rPr>
            </w:pPr>
            <w:r w:rsidRPr="007A2692">
              <w:rPr>
                <w:rFonts w:cstheme="minorHAnsi"/>
                <w:color w:val="000000"/>
                <w:shd w:val="clear" w:color="auto" w:fill="FEFEFE"/>
              </w:rPr>
              <w:t>De tekst is te kort om te oordelen.</w:t>
            </w:r>
            <w:r w:rsidRPr="007A2692">
              <w:rPr>
                <w:rStyle w:val="apple-converted-space"/>
                <w:rFonts w:cstheme="minorHAnsi"/>
                <w:color w:val="000000"/>
                <w:shd w:val="clear" w:color="auto" w:fill="FEFEFE"/>
              </w:rPr>
              <w:t> </w:t>
            </w:r>
          </w:p>
        </w:tc>
        <w:tc>
          <w:tcPr>
            <w:tcW w:w="536" w:type="dxa"/>
          </w:tcPr>
          <w:p w:rsidR="00100D03" w:rsidRPr="007A2692" w:rsidRDefault="00100D03" w:rsidP="007A2692">
            <w:pPr>
              <w:rPr>
                <w:rFonts w:cstheme="minorHAnsi"/>
                <w:color w:val="000000"/>
                <w:shd w:val="clear" w:color="auto" w:fill="FEFEFE"/>
              </w:rPr>
            </w:pPr>
          </w:p>
        </w:tc>
      </w:tr>
      <w:tr w:rsidR="00100D03" w:rsidTr="00100D03">
        <w:tc>
          <w:tcPr>
            <w:tcW w:w="2158" w:type="dxa"/>
          </w:tcPr>
          <w:p w:rsidR="00100D03" w:rsidRPr="007A2692" w:rsidRDefault="00100D03">
            <w:pPr>
              <w:rPr>
                <w:b/>
                <w:sz w:val="24"/>
                <w:szCs w:val="24"/>
              </w:rPr>
            </w:pPr>
            <w:r w:rsidRPr="007A2692">
              <w:rPr>
                <w:b/>
                <w:sz w:val="24"/>
                <w:szCs w:val="24"/>
              </w:rPr>
              <w:t>Eindevaluatie</w:t>
            </w:r>
          </w:p>
        </w:tc>
        <w:tc>
          <w:tcPr>
            <w:tcW w:w="1944" w:type="dxa"/>
          </w:tcPr>
          <w:p w:rsidR="00100D03" w:rsidRDefault="00100D03"/>
        </w:tc>
        <w:tc>
          <w:tcPr>
            <w:tcW w:w="1999" w:type="dxa"/>
          </w:tcPr>
          <w:p w:rsidR="00100D03" w:rsidRDefault="00100D03"/>
        </w:tc>
        <w:tc>
          <w:tcPr>
            <w:tcW w:w="1999" w:type="dxa"/>
          </w:tcPr>
          <w:p w:rsidR="00100D03" w:rsidRDefault="00100D03"/>
        </w:tc>
        <w:tc>
          <w:tcPr>
            <w:tcW w:w="2132" w:type="dxa"/>
          </w:tcPr>
          <w:p w:rsidR="00100D03" w:rsidRDefault="00100D03"/>
        </w:tc>
        <w:tc>
          <w:tcPr>
            <w:tcW w:w="536" w:type="dxa"/>
          </w:tcPr>
          <w:p w:rsidR="00100D03" w:rsidRDefault="00100D03"/>
        </w:tc>
      </w:tr>
      <w:tr w:rsidR="00100D03" w:rsidTr="00100D03">
        <w:tc>
          <w:tcPr>
            <w:tcW w:w="2158" w:type="dxa"/>
          </w:tcPr>
          <w:p w:rsidR="00100D03" w:rsidRDefault="00100D03">
            <w:r>
              <w:lastRenderedPageBreak/>
              <w:t>Reflecteren op eigen gedrag</w:t>
            </w:r>
          </w:p>
        </w:tc>
        <w:tc>
          <w:tcPr>
            <w:tcW w:w="1944" w:type="dxa"/>
          </w:tcPr>
          <w:p w:rsidR="00100D03" w:rsidRDefault="00100D03">
            <w:r>
              <w:t>Ik weet hoe ik overkom en ik kan aangeven op welke punten ik mijn communicatie kan verbeteren.</w:t>
            </w:r>
          </w:p>
        </w:tc>
        <w:tc>
          <w:tcPr>
            <w:tcW w:w="1999" w:type="dxa"/>
          </w:tcPr>
          <w:p w:rsidR="00100D03" w:rsidRDefault="00100D03">
            <w:r>
              <w:t>Ik weet niet altijd hoe ik overkom, ik heb aanwijzingen van anderen nodig om mijn communicatie te verbeteren.</w:t>
            </w:r>
          </w:p>
        </w:tc>
        <w:tc>
          <w:tcPr>
            <w:tcW w:w="1999" w:type="dxa"/>
          </w:tcPr>
          <w:p w:rsidR="00100D03" w:rsidRDefault="00100D03">
            <w:r>
              <w:t>Ik vergis me nogal eens over hoe ik overkom en kan alleen met begeleiding mijn communicatie verbeteren.</w:t>
            </w:r>
          </w:p>
        </w:tc>
        <w:tc>
          <w:tcPr>
            <w:tcW w:w="2132" w:type="dxa"/>
          </w:tcPr>
          <w:p w:rsidR="00100D03" w:rsidRDefault="00100D03">
            <w:r>
              <w:t>Ik sta zelden stil bij de manier waarop ik overkom.</w:t>
            </w:r>
          </w:p>
        </w:tc>
        <w:tc>
          <w:tcPr>
            <w:tcW w:w="536" w:type="dxa"/>
          </w:tcPr>
          <w:p w:rsidR="00100D03" w:rsidRDefault="00100D03"/>
        </w:tc>
      </w:tr>
      <w:tr w:rsidR="00100D03" w:rsidTr="00100D03">
        <w:tc>
          <w:tcPr>
            <w:tcW w:w="2158" w:type="dxa"/>
          </w:tcPr>
          <w:p w:rsidR="00100D03" w:rsidRDefault="00100D03">
            <w:r>
              <w:t>Totaal score delen door 10.</w:t>
            </w:r>
          </w:p>
        </w:tc>
        <w:tc>
          <w:tcPr>
            <w:tcW w:w="1944" w:type="dxa"/>
          </w:tcPr>
          <w:p w:rsidR="00100D03" w:rsidRDefault="00100D03"/>
        </w:tc>
        <w:tc>
          <w:tcPr>
            <w:tcW w:w="1999" w:type="dxa"/>
          </w:tcPr>
          <w:p w:rsidR="00100D03" w:rsidRDefault="00100D03"/>
        </w:tc>
        <w:tc>
          <w:tcPr>
            <w:tcW w:w="1999" w:type="dxa"/>
          </w:tcPr>
          <w:p w:rsidR="00100D03" w:rsidRDefault="00100D03"/>
        </w:tc>
        <w:tc>
          <w:tcPr>
            <w:tcW w:w="2132" w:type="dxa"/>
          </w:tcPr>
          <w:p w:rsidR="00100D03" w:rsidRDefault="00100D03"/>
        </w:tc>
        <w:tc>
          <w:tcPr>
            <w:tcW w:w="536" w:type="dxa"/>
          </w:tcPr>
          <w:p w:rsidR="00100D03" w:rsidRDefault="00100D03"/>
        </w:tc>
      </w:tr>
    </w:tbl>
    <w:p w:rsidR="00DA6A7E" w:rsidRDefault="00DA6A7E"/>
    <w:p w:rsidR="00AF5656" w:rsidRDefault="00AF5656"/>
    <w:p w:rsidR="00AF5656" w:rsidRDefault="00AF5656"/>
    <w:p w:rsidR="00AF5656" w:rsidRDefault="00AF5656"/>
    <w:sectPr w:rsidR="00AF5656" w:rsidSect="00100D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A7E"/>
    <w:rsid w:val="00017AE6"/>
    <w:rsid w:val="00100D03"/>
    <w:rsid w:val="00251CF8"/>
    <w:rsid w:val="00287839"/>
    <w:rsid w:val="002F49B9"/>
    <w:rsid w:val="00456DC4"/>
    <w:rsid w:val="005A0DDA"/>
    <w:rsid w:val="00683875"/>
    <w:rsid w:val="007A2692"/>
    <w:rsid w:val="007E74B2"/>
    <w:rsid w:val="00907C37"/>
    <w:rsid w:val="00A163B0"/>
    <w:rsid w:val="00A21531"/>
    <w:rsid w:val="00A818D6"/>
    <w:rsid w:val="00AF5656"/>
    <w:rsid w:val="00D62F73"/>
    <w:rsid w:val="00DA6A7E"/>
    <w:rsid w:val="00DD68E4"/>
    <w:rsid w:val="00F4654F"/>
    <w:rsid w:val="00FF4E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89912-39E6-4478-AB28-F2DDA36D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A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7A2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6300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Wietse Kant</dc:creator>
  <cp:keywords/>
  <dc:description/>
  <cp:lastModifiedBy>Docent</cp:lastModifiedBy>
  <cp:revision>2</cp:revision>
  <dcterms:created xsi:type="dcterms:W3CDTF">2017-06-08T12:07:00Z</dcterms:created>
  <dcterms:modified xsi:type="dcterms:W3CDTF">2017-06-08T12:07:00Z</dcterms:modified>
</cp:coreProperties>
</file>